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34" w:after="100"/>
        <w:ind w:left="352" w:right="142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ISTANZA DI PARTECIPAZIONE </w:t>
      </w:r>
    </w:p>
    <w:p>
      <w:pPr>
        <w:pStyle w:val="NormalWeb"/>
        <w:spacing w:beforeAutospacing="0" w:before="34" w:after="100"/>
        <w:ind w:left="352" w:right="142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  </w:t>
      </w:r>
      <w:r>
        <w:rPr>
          <w:b/>
          <w:sz w:val="20"/>
          <w:szCs w:val="22"/>
        </w:rPr>
        <w:t>Bando pubblico per l’erogazione di contributi ordinari ad Associazioni Senza Scopo di Lucro</w:t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  <w:t>(Le dichiarazioni della presente scheda sono rese ai sensi del DPR 445/2000 e ss.mm.ii.)</w:t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jc w:val="right"/>
        <w:rPr>
          <w:szCs w:val="22"/>
        </w:rPr>
      </w:pPr>
      <w:r>
        <w:rPr>
          <w:szCs w:val="22"/>
        </w:rPr>
        <w:t>Spett.le Comune di Spotorno</w:t>
      </w:r>
    </w:p>
    <w:p>
      <w:pPr>
        <w:pStyle w:val="Normal"/>
        <w:jc w:val="right"/>
        <w:rPr>
          <w:szCs w:val="22"/>
        </w:rPr>
      </w:pPr>
      <w:r>
        <w:rPr>
          <w:szCs w:val="22"/>
        </w:rPr>
        <w:t xml:space="preserve">AREA SERVIZI ALLA PERSONA </w:t>
      </w:r>
    </w:p>
    <w:p>
      <w:pPr>
        <w:pStyle w:val="Normal"/>
        <w:jc w:val="right"/>
        <w:rPr>
          <w:szCs w:val="22"/>
        </w:rPr>
      </w:pPr>
      <w:r>
        <w:rPr>
          <w:szCs w:val="22"/>
        </w:rPr>
        <w:t>Piazza C.Stognone, 1</w:t>
      </w:r>
    </w:p>
    <w:p>
      <w:pPr>
        <w:pStyle w:val="Normal"/>
        <w:jc w:val="right"/>
        <w:rPr>
          <w:szCs w:val="22"/>
        </w:rPr>
      </w:pPr>
      <w:r>
        <w:rPr>
          <w:szCs w:val="22"/>
        </w:rPr>
        <w:t>17028 Spotorno</w:t>
      </w:r>
    </w:p>
    <w:p>
      <w:pPr>
        <w:pStyle w:val="Normal"/>
        <w:jc w:val="right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>Il sottoscritto…………………………………nato a……………………………………..il……………………………….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>Residente a…………………………………….., via………………………………………., nr……….., c.f……………..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>………</w:t>
      </w:r>
      <w:r>
        <w:rPr>
          <w:szCs w:val="22"/>
        </w:rPr>
        <w:t>..in qualità di ………………………………………..della…………………………….con sede in ………………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>Via……………………………………., nr………, c.f./p.i………………………………., tel………………………….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>e-mail…………………………………………..pec……………………………………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 xml:space="preserve">presa conoscenza delle condizioni contenute nel bando pubblicato all’albo pretorio on line del Comune di Spotorno in data </w:t>
      </w:r>
      <w:r>
        <w:rPr>
          <w:szCs w:val="22"/>
        </w:rPr>
        <w:t>22.10.2025</w:t>
      </w:r>
      <w:r>
        <w:rPr>
          <w:szCs w:val="22"/>
        </w:rPr>
        <w:t>, letto il regolamento per la concessione di contributi ad associazioni senza scopo di lucro, approvato con Deliberazione di C.C. nr. 31 del 30.10.2020 e ss.mm.ii.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  <w:t>CHIEDE</w:t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>Di partecipare alla procedura indetta con avviso pubblico per la concessione di contributi in ordine all’anno 2025 con la proposta progettuale allegata alla presente istanza, e per l’effetto ai sensi degli artt. 46 e 47 del DPR nr. 445/2000, per le ipotesi di falsità e di dichiarazioni mendaci</w:t>
      </w:r>
    </w:p>
    <w:p>
      <w:pPr>
        <w:pStyle w:val="Normal"/>
        <w:jc w:val="both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  <w:t>DICHIARA</w:t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di essere in regola con gli obblighi per la responsabilità civile verso terzi, responsabilità civile verso eventuali prestatori di lavoro e per infortuni e responsabilità civile verso terzi per l’impiego di volontari;</w:t>
      </w:r>
    </w:p>
    <w:p>
      <w:pPr>
        <w:pStyle w:val="Normal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di assumere, in caso di assegnazione del contributo, a seguito di procedura selettiva di cui alla presente istanza, tutti gli obblighi di cui all’avviso nonché di quanto previsto dal Regolamento comunale di cui alla delibera di C.C. nr. 31/2020;</w:t>
      </w:r>
    </w:p>
    <w:p>
      <w:pPr>
        <w:pStyle w:val="Normal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di essere a conoscenza che gli obblighi di condotta previsti dal DPR 62/2013 e dal Codice di comportamento comunale trovano applicazione nei propri confronti e nei riguardi dei propri collaboratori;</w:t>
      </w:r>
    </w:p>
    <w:p>
      <w:pPr>
        <w:pStyle w:val="Normal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di essere iscritto ai seguenti Albi o Registri prescritti da normativa :______________________________________________________________________________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che il proprio conto corrente dedicato a contratti pubblici, per gli adempimenti relativi alla tracciabilità dei flussi finanziari ex legge nr. 136/2010 ss.mm.ii., è il seguente: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360"/>
        <w:jc w:val="both"/>
        <w:rPr>
          <w:szCs w:val="22"/>
        </w:rPr>
      </w:pPr>
      <w:r>
        <w:rPr>
          <w:szCs w:val="22"/>
        </w:rPr>
        <w:t>Istituto Bancario/Postale……………………………………………..sul quale dovranno essere effettuati i pagamenti tramite bonifico bancario/postale così come previsto dalla L. 136/2010: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tbl>
      <w:tblPr>
        <w:tblW w:w="9494" w:type="dxa"/>
        <w:jc w:val="left"/>
        <w:tblInd w:w="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62"/>
        <w:gridCol w:w="4732"/>
      </w:tblGrid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AGENZIA di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NUMERO C/C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ABI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CAB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CIN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IBAN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I seguenti dati identificativi dei soggetti (persone fisiche) delegati ad operare su c/c dedicato ad operare sul conto corrente dedicato: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Sig………………………………………………………, nato a ……………………………………il……..........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Residente a………………………………………….., C.F………………………………….., operante in qualità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di…………………………………………………(specificare ruolo e poteri);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Sig………………………………………………………, nato a ……………………………………il……..........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Residente a………………………………………….., C.F………………………………….., operante in qualità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di…………………………………………………(specificare ruolo e poteri);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Di aver ricevuto, per il progetto allegato alla presente, contributi da parte di: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Enti Pubblici     SI        NO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Se sì indicare l’Ente…………………………….Importo…………………………………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Enti Privati        SI        NO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Se sì indicare l’Ente…………………………….Importo…………………………………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Altro                 SI        NO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>Se sì indicare l’Ente…………………………….Importo…………………………………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ind w:left="720"/>
        <w:jc w:val="both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  <w:t>SI IMPEGNA</w:t>
      </w:r>
    </w:p>
    <w:p>
      <w:pPr>
        <w:pStyle w:val="Normal"/>
        <w:jc w:val="center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>a presentare, ai fini della valutazione dei risultati, al momento della rendicontazione delle spese sostenute, una relazione consuntiva in ordine al progetto realizzato in cui dovranno essere esplicitati tempi, modi e luoghi relativi allo svolgimento dell’attività.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>Il/la sottoscritto/a, ai sensi e per gli effetti di cui al GDPR  nr. 2016/679 consente al Comune di Spotorno il trattamento dei dati personali secondo le disposizioni vigenti in materia, esclusivamente nell’ambito del procedimento, per il quale la presente dichiarazione viene resa.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jc w:val="both"/>
        <w:rPr>
          <w:b/>
          <w:szCs w:val="22"/>
        </w:rPr>
      </w:pPr>
      <w:r>
        <w:rPr>
          <w:b/>
          <w:szCs w:val="22"/>
        </w:rPr>
        <w:t>Si allega alla presente la seguente documentazione: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numPr>
          <w:ilvl w:val="0"/>
          <w:numId w:val="2"/>
        </w:numPr>
        <w:rPr/>
      </w:pPr>
      <w:r>
        <w:rPr/>
        <w:t>Relazione illustrativa dettagliata dell’attività svolta nell’anno precedente (Allegato C);</w:t>
      </w:r>
    </w:p>
    <w:p>
      <w:pPr>
        <w:pStyle w:val="Normal"/>
        <w:numPr>
          <w:ilvl w:val="0"/>
          <w:numId w:val="2"/>
        </w:numPr>
        <w:rPr/>
      </w:pPr>
      <w:r>
        <w:rPr/>
        <w:t>Progetto proposto all’Amministrazione Comunale per l’anno 2025 (Allegato C);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Relazione attestante i benefici attesi per la comunità spotornese (Allegato C); </w:t>
      </w:r>
    </w:p>
    <w:p>
      <w:pPr>
        <w:pStyle w:val="Normal"/>
        <w:numPr>
          <w:ilvl w:val="0"/>
          <w:numId w:val="2"/>
        </w:numPr>
        <w:rPr/>
      </w:pPr>
      <w:r>
        <w:rPr/>
        <w:t>Piano finanziario del progetto con indicazione della percentuale del contributo richiesto rispetto al costo complessivo del progetto proposto, con dettaglio delle spese complessive (a carico dell’Ente e a carico del beneficiario)  (Allegato C) ;</w:t>
      </w:r>
    </w:p>
    <w:p>
      <w:pPr>
        <w:pStyle w:val="Normal"/>
        <w:numPr>
          <w:ilvl w:val="0"/>
          <w:numId w:val="2"/>
        </w:numPr>
        <w:rPr/>
      </w:pPr>
      <w:r>
        <w:rPr/>
        <w:t>Atto costitutivo dell’organismo richiedente con allegato lo statuto, da cui risulti che il soggetto non persegue fini di lucro;</w:t>
      </w:r>
    </w:p>
    <w:p>
      <w:pPr>
        <w:pStyle w:val="Normal"/>
        <w:numPr>
          <w:ilvl w:val="0"/>
          <w:numId w:val="2"/>
        </w:numPr>
        <w:rPr/>
      </w:pPr>
      <w:r>
        <w:rPr/>
        <w:t>Idoneo materiale informativo relativo alle attività del soggetto richiedente;</w:t>
      </w:r>
    </w:p>
    <w:p>
      <w:pPr>
        <w:pStyle w:val="Normal"/>
        <w:numPr>
          <w:ilvl w:val="0"/>
          <w:numId w:val="2"/>
        </w:numPr>
        <w:rPr/>
      </w:pPr>
      <w:r>
        <w:rPr/>
        <w:t>Bilancio consuntivo riferito all’Esercizio 2024 e bilancio anno 2025;</w:t>
      </w:r>
    </w:p>
    <w:p>
      <w:pPr>
        <w:pStyle w:val="Normal"/>
        <w:numPr>
          <w:ilvl w:val="0"/>
          <w:numId w:val="2"/>
        </w:numPr>
        <w:rPr/>
      </w:pPr>
      <w:r>
        <w:rPr/>
        <w:t>Modello EAS (o autodichiarazione sostitutiva che ne attesti la presenza o l'esonero).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 xml:space="preserve">__________________________                                                        </w:t>
      </w:r>
    </w:p>
    <w:p>
      <w:pPr>
        <w:pStyle w:val="Normal"/>
        <w:jc w:val="both"/>
        <w:rPr>
          <w:szCs w:val="22"/>
        </w:rPr>
      </w:pPr>
      <w:r>
        <w:rPr>
          <w:szCs w:val="22"/>
        </w:rPr>
        <w:t xml:space="preserve">              </w:t>
      </w:r>
      <w:r>
        <w:rPr>
          <w:szCs w:val="22"/>
        </w:rPr>
        <w:t>(Luogo, data)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</w:t>
      </w:r>
      <w:r>
        <w:rPr>
          <w:szCs w:val="22"/>
        </w:rPr>
        <w:t>Il Legale Rappresentante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 xml:space="preserve">         </w:t>
      </w:r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</w:t>
      </w:r>
      <w:r>
        <w:rPr>
          <w:szCs w:val="22"/>
        </w:rPr>
        <w:t>___________________________</w:t>
      </w:r>
    </w:p>
    <w:p>
      <w:pPr>
        <w:pStyle w:val="Normal"/>
        <w:jc w:val="both"/>
        <w:rPr>
          <w:szCs w:val="22"/>
        </w:rPr>
      </w:pPr>
      <w:r>
        <w:rPr>
          <w:sz w:val="16"/>
          <w:szCs w:val="16"/>
        </w:rPr>
        <w:t xml:space="preserve">ALLEGARE ALLA PRESENTE ISTANZA COPIA DI DOCUMENTO DI IDENTITA’ IN CORSO DI VALIDITA’ COPIA DEL CODICE FISCALE E PARTITA IVA DELL’ASSOCIAZIONE </w:t>
      </w:r>
      <w:bookmarkStart w:id="0" w:name="_GoBack"/>
      <w:bookmarkEnd w:id="0"/>
    </w:p>
    <w:p>
      <w:pPr>
        <w:pStyle w:val="Normal"/>
        <w:ind w:left="720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jc w:val="both"/>
        <w:rPr>
          <w:szCs w:val="22"/>
        </w:rPr>
      </w:pPr>
      <w:r>
        <w:rPr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4" w:top="709" w:footer="210" w:bottom="141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Bookman Old Style" w:hAnsi="Bookman Old Style"/>
        <w:sz w:val="14"/>
        <w:szCs w:val="14"/>
      </w:rPr>
    </w:pPr>
    <w:r>
      <w:rPr>
        <w:rFonts w:ascii="Bookman Old Style" w:hAnsi="Bookman Old Style"/>
        <w:sz w:val="14"/>
        <w:szCs w:val="14"/>
      </w:rPr>
    </w:r>
  </w:p>
  <w:p>
    <w:pPr>
      <w:pStyle w:val="Footer"/>
      <w:jc w:val="both"/>
      <w:rPr>
        <w:rFonts w:ascii="Bookman Old Style" w:hAnsi="Bookman Old Style"/>
        <w:sz w:val="14"/>
        <w:szCs w:val="14"/>
      </w:rPr>
    </w:pPr>
    <w:r>
      <w:rPr>
        <w:rFonts w:ascii="Bookman Old Style" w:hAnsi="Bookman Old Style"/>
        <w:sz w:val="14"/>
        <w:szCs w:val="1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center" w:pos="2835" w:leader="none"/>
        <w:tab w:val="center" w:pos="5812" w:leader="none"/>
        <w:tab w:val="center" w:pos="7938" w:leader="none"/>
      </w:tabs>
      <w:rPr/>
    </w:pPr>
    <w:r>
      <w:rPr/>
    </w:r>
  </w:p>
  <w:p>
    <w:pPr>
      <w:pStyle w:val="Footer"/>
      <w:tabs>
        <w:tab w:val="clear" w:pos="4819"/>
        <w:tab w:val="clear" w:pos="9638"/>
        <w:tab w:val="center" w:pos="2835" w:leader="none"/>
        <w:tab w:val="center" w:pos="5812" w:leader="none"/>
        <w:tab w:val="center" w:pos="7938" w:leader="none"/>
      </w:tabs>
      <w:rPr/>
    </w:pPr>
    <w:r>
      <w:rPr/>
      <w:tab/>
      <w:tab/>
      <w:tab/>
      <w:tab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</w:r>
  </w:p>
  <w:p>
    <w:pPr>
      <w:pStyle w:val="Normal"/>
      <w:jc w:val="center"/>
      <w:rPr>
        <w:rFonts w:ascii="Bookman Old Style" w:hAnsi="Bookman Old Style"/>
        <w:b/>
        <w:sz w:val="4"/>
        <w:szCs w:val="4"/>
      </w:rPr>
    </w:pPr>
    <w:r>
      <w:rPr>
        <w:rFonts w:ascii="Bookman Old Style" w:hAnsi="Bookman Old Style"/>
        <w:b/>
        <w:sz w:val="4"/>
        <w:szCs w:val="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                                                                                                                                      Allegato B)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04f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rsid w:val="007404f4"/>
    <w:pPr>
      <w:keepNext w:val="true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404f4"/>
    <w:pPr>
      <w:keepNext w:val="true"/>
      <w:jc w:val="right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7404f4"/>
    <w:pPr>
      <w:keepNext w:val="true"/>
      <w:ind w:firstLine="708" w:left="4956"/>
      <w:outlineLvl w:val="2"/>
    </w:pPr>
    <w:rPr>
      <w:rFonts w:ascii="Bookman Old Style" w:hAnsi="Bookman Old Style"/>
      <w:sz w:val="24"/>
    </w:rPr>
  </w:style>
  <w:style w:type="paragraph" w:styleId="Heading4">
    <w:name w:val="heading 4"/>
    <w:basedOn w:val="Normal"/>
    <w:next w:val="Normal"/>
    <w:qFormat/>
    <w:rsid w:val="007404f4"/>
    <w:pPr>
      <w:keepNext w:val="true"/>
      <w:ind w:left="5670"/>
      <w:outlineLvl w:val="3"/>
    </w:pPr>
    <w:rPr>
      <w:rFonts w:ascii="Bookman Old Style" w:hAnsi="Bookman Old Style"/>
      <w:sz w:val="24"/>
    </w:rPr>
  </w:style>
  <w:style w:type="paragraph" w:styleId="Heading7">
    <w:name w:val="heading 7"/>
    <w:basedOn w:val="Normal"/>
    <w:next w:val="Normal"/>
    <w:qFormat/>
    <w:rsid w:val="007404f4"/>
    <w:pPr>
      <w:spacing w:before="240" w:after="60"/>
      <w:outlineLvl w:val="6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7404f4"/>
    <w:rPr>
      <w:color w:val="0000FF"/>
      <w:u w:val="single"/>
    </w:rPr>
  </w:style>
  <w:style w:type="character" w:styleId="FollowedHyperlink">
    <w:name w:val="FollowedHyperlink"/>
    <w:rsid w:val="007404f4"/>
    <w:rPr>
      <w:color w:val="800080"/>
      <w:u w:val="single"/>
    </w:rPr>
  </w:style>
  <w:style w:type="character" w:styleId="Carpredefinitoparagrafo1" w:customStyle="1">
    <w:name w:val="Car. predefinito paragrafo1"/>
    <w:qFormat/>
    <w:rsid w:val="00f25767"/>
    <w:rPr/>
  </w:style>
  <w:style w:type="character" w:styleId="CorpodeltestoCarattere" w:customStyle="1">
    <w:name w:val="Corpo del testo Carattere"/>
    <w:qFormat/>
    <w:rsid w:val="00884937"/>
    <w:rPr>
      <w:rFonts w:ascii="Bookman Old Style" w:hAnsi="Bookman Old Style"/>
      <w:sz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404f4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rsid w:val="007404f4"/>
    <w:pPr>
      <w:jc w:val="center"/>
    </w:pPr>
    <w:rPr>
      <w:rFonts w:ascii="Bookman Old Style" w:hAnsi="Bookman Old Style"/>
      <w:b/>
      <w:sz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user" w:customStyle="1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rsid w:val="007404f4"/>
    <w:pPr>
      <w:ind w:firstLine="708"/>
      <w:jc w:val="both"/>
    </w:pPr>
    <w:rPr>
      <w:sz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Header">
    <w:name w:val="header"/>
    <w:basedOn w:val="Normal"/>
    <w:rsid w:val="007404f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7404f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7404f4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637ff3"/>
    <w:pPr>
      <w:spacing w:lineRule="auto" w:line="480" w:before="0" w:after="120"/>
    </w:pPr>
    <w:rPr>
      <w:sz w:val="24"/>
      <w:szCs w:val="24"/>
    </w:rPr>
  </w:style>
  <w:style w:type="paragraph" w:styleId="Rientrocorpodeltesto21" w:customStyle="1">
    <w:name w:val="Rientro corpo del testo 21"/>
    <w:basedOn w:val="Normal"/>
    <w:qFormat/>
    <w:rsid w:val="009a5b52"/>
    <w:pPr>
      <w:ind w:firstLine="708"/>
      <w:jc w:val="both"/>
    </w:pPr>
    <w:rPr>
      <w:rFonts w:ascii="Bookman Old Style" w:hAnsi="Bookman Old Style" w:cs="Bookman Old Style"/>
      <w:kern w:val="2"/>
      <w:sz w:val="24"/>
      <w:szCs w:val="24"/>
      <w:lang w:eastAsia="zh-CN"/>
    </w:rPr>
  </w:style>
  <w:style w:type="paragraph" w:styleId="Corpodeltesto22" w:customStyle="1">
    <w:name w:val="Corpo del testo 22"/>
    <w:basedOn w:val="Normal"/>
    <w:qFormat/>
    <w:rsid w:val="007d4a72"/>
    <w:pPr>
      <w:spacing w:lineRule="auto" w:line="480" w:before="0" w:after="120"/>
    </w:pPr>
    <w:rPr>
      <w:rFonts w:ascii="Bookman Old Style" w:hAnsi="Bookman Old Style"/>
      <w:kern w:val="2"/>
      <w:sz w:val="24"/>
      <w:lang w:eastAsia="zh-CN"/>
    </w:rPr>
  </w:style>
  <w:style w:type="paragraph" w:styleId="NormalWeb">
    <w:name w:val="Normal (Web)"/>
    <w:basedOn w:val="Normal"/>
    <w:qFormat/>
    <w:rsid w:val="00721c55"/>
    <w:pPr>
      <w:spacing w:beforeAutospacing="1" w:afterAutospacing="1"/>
    </w:pPr>
    <w:rPr>
      <w:sz w:val="24"/>
      <w:szCs w:val="24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9e4d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LibreOffice/25.8.1.1$Windows_X86_64 LibreOffice_project/54047653041915e595ad4e45cccea684809c77b5</Application>
  <AppVersion>15.0000</AppVersion>
  <Pages>2</Pages>
  <Words>649</Words>
  <Characters>4312</Characters>
  <CharactersWithSpaces>5426</CharactersWithSpaces>
  <Paragraphs>62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2023-10-04T13:38:00Z</dcterms:created>
  <dc:creator>COMUNE SPOTORNO</dc:creator>
  <dc:description/>
  <dc:language>it-IT</dc:language>
  <cp:lastModifiedBy/>
  <cp:lastPrinted>2023-10-04T14:15:00Z</cp:lastPrinted>
  <dcterms:modified xsi:type="dcterms:W3CDTF">2025-10-22T09:04:10Z</dcterms:modified>
  <cp:revision>16</cp:revision>
  <dc:subject/>
  <dc:title>Spotorno, lì 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